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2075" w:rsidRPr="00162075" w:rsidRDefault="00162075" w:rsidP="00B7266B">
      <w:pPr>
        <w:pStyle w:val="a3"/>
        <w:ind w:left="4395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162075">
        <w:rPr>
          <w:rFonts w:ascii="Times New Roman" w:hAnsi="Times New Roman" w:cs="Times New Roman"/>
          <w:sz w:val="28"/>
          <w:szCs w:val="28"/>
        </w:rPr>
        <w:t>УТВЕРЖДЕН</w:t>
      </w:r>
      <w:r w:rsidR="00165CB9">
        <w:rPr>
          <w:rFonts w:ascii="Times New Roman" w:hAnsi="Times New Roman" w:cs="Times New Roman"/>
          <w:sz w:val="28"/>
          <w:szCs w:val="28"/>
        </w:rPr>
        <w:t>О</w:t>
      </w:r>
    </w:p>
    <w:p w:rsidR="00162075" w:rsidRDefault="00162075" w:rsidP="00B7266B">
      <w:pPr>
        <w:pStyle w:val="a3"/>
        <w:ind w:left="4395"/>
        <w:rPr>
          <w:rFonts w:ascii="Times New Roman" w:hAnsi="Times New Roman" w:cs="Times New Roman"/>
          <w:sz w:val="28"/>
          <w:szCs w:val="28"/>
        </w:rPr>
      </w:pPr>
      <w:r w:rsidRPr="00162075">
        <w:rPr>
          <w:rFonts w:ascii="Times New Roman" w:hAnsi="Times New Roman" w:cs="Times New Roman"/>
          <w:sz w:val="28"/>
          <w:szCs w:val="28"/>
        </w:rPr>
        <w:t>постановлением администрации Минераловодского городского</w:t>
      </w:r>
      <w:r>
        <w:rPr>
          <w:rFonts w:ascii="Times New Roman" w:hAnsi="Times New Roman" w:cs="Times New Roman"/>
          <w:sz w:val="28"/>
          <w:szCs w:val="28"/>
        </w:rPr>
        <w:t xml:space="preserve"> округа</w:t>
      </w:r>
    </w:p>
    <w:p w:rsidR="00162075" w:rsidRDefault="00162075" w:rsidP="00B7266B">
      <w:pPr>
        <w:pStyle w:val="a3"/>
        <w:ind w:left="4395"/>
        <w:rPr>
          <w:rFonts w:ascii="Times New Roman" w:hAnsi="Times New Roman" w:cs="Times New Roman"/>
          <w:sz w:val="28"/>
          <w:szCs w:val="28"/>
        </w:rPr>
      </w:pPr>
    </w:p>
    <w:p w:rsidR="00162075" w:rsidRDefault="00162075" w:rsidP="00B7266B">
      <w:pPr>
        <w:pStyle w:val="a3"/>
        <w:ind w:left="439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</w:t>
      </w:r>
      <w:r w:rsidR="00B7266B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__»__________ 2019 г. № ____</w:t>
      </w:r>
    </w:p>
    <w:p w:rsidR="00162075" w:rsidRDefault="00162075" w:rsidP="00162075">
      <w:pPr>
        <w:pStyle w:val="a3"/>
        <w:ind w:left="4678"/>
        <w:rPr>
          <w:rFonts w:ascii="Times New Roman" w:hAnsi="Times New Roman" w:cs="Times New Roman"/>
          <w:sz w:val="28"/>
          <w:szCs w:val="28"/>
        </w:rPr>
      </w:pPr>
    </w:p>
    <w:p w:rsidR="00162075" w:rsidRDefault="00162075" w:rsidP="00162075">
      <w:pPr>
        <w:pStyle w:val="a3"/>
        <w:ind w:left="4678"/>
        <w:rPr>
          <w:rFonts w:ascii="Times New Roman" w:hAnsi="Times New Roman" w:cs="Times New Roman"/>
          <w:sz w:val="28"/>
          <w:szCs w:val="28"/>
        </w:rPr>
      </w:pPr>
    </w:p>
    <w:p w:rsidR="00162075" w:rsidRDefault="00162075" w:rsidP="00162075">
      <w:pPr>
        <w:pStyle w:val="a3"/>
        <w:ind w:left="4678"/>
        <w:rPr>
          <w:rFonts w:ascii="Times New Roman" w:hAnsi="Times New Roman" w:cs="Times New Roman"/>
          <w:sz w:val="28"/>
          <w:szCs w:val="28"/>
        </w:rPr>
      </w:pPr>
    </w:p>
    <w:p w:rsidR="00162075" w:rsidRDefault="00162075" w:rsidP="0016207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62075" w:rsidRDefault="00162075" w:rsidP="0016207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ПОЛОЖЕНИЕ</w:t>
      </w:r>
    </w:p>
    <w:p w:rsidR="00162075" w:rsidRDefault="00162075" w:rsidP="003D411A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162075">
        <w:rPr>
          <w:bCs/>
          <w:sz w:val="28"/>
          <w:szCs w:val="28"/>
        </w:rPr>
        <w:t>о при</w:t>
      </w:r>
      <w:r w:rsidR="00E65C88">
        <w:rPr>
          <w:bCs/>
          <w:sz w:val="28"/>
          <w:szCs w:val="28"/>
        </w:rPr>
        <w:t>е</w:t>
      </w:r>
      <w:r w:rsidRPr="00162075">
        <w:rPr>
          <w:bCs/>
          <w:sz w:val="28"/>
          <w:szCs w:val="28"/>
        </w:rPr>
        <w:t>мочной комиссии о завершении переустройства и (или) перепланировки помещения в многоквартирном доме на территории Минераловодского городского округа</w:t>
      </w:r>
    </w:p>
    <w:p w:rsidR="00162075" w:rsidRDefault="00162075" w:rsidP="00162075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162075" w:rsidRPr="00162075" w:rsidRDefault="00162075" w:rsidP="00162075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486"/>
        </w:tabs>
        <w:spacing w:after="0" w:line="240" w:lineRule="auto"/>
        <w:ind w:right="20"/>
        <w:jc w:val="center"/>
      </w:pPr>
      <w:r w:rsidRPr="00162075">
        <w:t>Общие положения</w:t>
      </w:r>
    </w:p>
    <w:p w:rsidR="00162075" w:rsidRPr="00162075" w:rsidRDefault="00162075" w:rsidP="00162075">
      <w:pPr>
        <w:pStyle w:val="10"/>
        <w:keepNext/>
        <w:keepLines/>
        <w:shd w:val="clear" w:color="auto" w:fill="auto"/>
        <w:tabs>
          <w:tab w:val="left" w:pos="486"/>
        </w:tabs>
        <w:spacing w:after="0" w:line="240" w:lineRule="auto"/>
        <w:ind w:left="640" w:right="20" w:firstLine="0"/>
      </w:pPr>
    </w:p>
    <w:p w:rsidR="00162075" w:rsidRPr="00162075" w:rsidRDefault="00162075" w:rsidP="003016C0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3016C0">
        <w:rPr>
          <w:sz w:val="28"/>
          <w:szCs w:val="28"/>
        </w:rPr>
        <w:t xml:space="preserve">1.1. Настоящее положение </w:t>
      </w:r>
      <w:r w:rsidR="00E65C88" w:rsidRPr="00E65C88">
        <w:rPr>
          <w:sz w:val="28"/>
          <w:szCs w:val="28"/>
        </w:rPr>
        <w:t xml:space="preserve">определяет компетенцию и порядок работы </w:t>
      </w:r>
      <w:r w:rsidR="00E65C88">
        <w:rPr>
          <w:sz w:val="28"/>
          <w:szCs w:val="28"/>
        </w:rPr>
        <w:t xml:space="preserve">приемочной </w:t>
      </w:r>
      <w:r w:rsidR="00E65C88" w:rsidRPr="00E65C88">
        <w:rPr>
          <w:sz w:val="28"/>
          <w:szCs w:val="28"/>
        </w:rPr>
        <w:t xml:space="preserve">комиссии </w:t>
      </w:r>
      <w:r w:rsidR="00E65C88">
        <w:rPr>
          <w:sz w:val="28"/>
          <w:szCs w:val="28"/>
        </w:rPr>
        <w:t xml:space="preserve">о </w:t>
      </w:r>
      <w:r w:rsidRPr="00162075">
        <w:rPr>
          <w:bCs/>
          <w:sz w:val="28"/>
          <w:szCs w:val="28"/>
        </w:rPr>
        <w:t>завершени</w:t>
      </w:r>
      <w:r w:rsidR="00E65C88">
        <w:rPr>
          <w:bCs/>
          <w:sz w:val="28"/>
          <w:szCs w:val="28"/>
        </w:rPr>
        <w:t>и</w:t>
      </w:r>
      <w:r w:rsidRPr="00162075">
        <w:rPr>
          <w:bCs/>
          <w:sz w:val="28"/>
          <w:szCs w:val="28"/>
        </w:rPr>
        <w:t xml:space="preserve"> переустройства и (или) перепланировки помещения в многоквартирном доме на территории Минераловодского городского округа</w:t>
      </w:r>
      <w:r w:rsidRPr="00162075">
        <w:rPr>
          <w:sz w:val="28"/>
          <w:szCs w:val="28"/>
        </w:rPr>
        <w:t xml:space="preserve">. </w:t>
      </w:r>
    </w:p>
    <w:p w:rsidR="00085C49" w:rsidRDefault="00162075" w:rsidP="00085C4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62075">
        <w:rPr>
          <w:sz w:val="28"/>
          <w:szCs w:val="28"/>
        </w:rPr>
        <w:t xml:space="preserve">1.2. </w:t>
      </w:r>
      <w:r w:rsidRPr="003016C0">
        <w:rPr>
          <w:sz w:val="28"/>
          <w:szCs w:val="28"/>
        </w:rPr>
        <w:t xml:space="preserve">Приемочная комиссия (далее по тексту – Комиссия) в своей работе руководствуется </w:t>
      </w:r>
      <w:hyperlink r:id="rId6" w:anchor="/document/12138291/entry/0" w:history="1">
        <w:r w:rsidRPr="003016C0">
          <w:rPr>
            <w:rStyle w:val="a6"/>
            <w:color w:val="auto"/>
            <w:sz w:val="28"/>
            <w:szCs w:val="28"/>
            <w:u w:val="none"/>
          </w:rPr>
          <w:t>Жилищным кодексом</w:t>
        </w:r>
      </w:hyperlink>
      <w:r w:rsidRPr="003016C0">
        <w:rPr>
          <w:sz w:val="28"/>
          <w:szCs w:val="28"/>
        </w:rPr>
        <w:t xml:space="preserve"> Российской Федерации, </w:t>
      </w:r>
      <w:hyperlink r:id="rId7" w:anchor="/document/12138258/entry/0" w:history="1">
        <w:r w:rsidRPr="003016C0">
          <w:rPr>
            <w:rStyle w:val="a6"/>
            <w:color w:val="auto"/>
            <w:sz w:val="28"/>
            <w:szCs w:val="28"/>
            <w:u w:val="none"/>
          </w:rPr>
          <w:t>Градостроительным кодексом</w:t>
        </w:r>
      </w:hyperlink>
      <w:r w:rsidRPr="003016C0">
        <w:rPr>
          <w:sz w:val="28"/>
          <w:szCs w:val="28"/>
        </w:rPr>
        <w:t xml:space="preserve"> Российской </w:t>
      </w:r>
      <w:r w:rsidRPr="00162075">
        <w:rPr>
          <w:sz w:val="28"/>
          <w:szCs w:val="28"/>
        </w:rPr>
        <w:t xml:space="preserve">Федерации, иными нормативными правовыми актами Российской Федерации, </w:t>
      </w:r>
      <w:r w:rsidR="003016C0">
        <w:rPr>
          <w:sz w:val="28"/>
          <w:szCs w:val="28"/>
        </w:rPr>
        <w:t>муниципальными правовыми актами</w:t>
      </w:r>
      <w:r w:rsidRPr="00162075">
        <w:rPr>
          <w:sz w:val="28"/>
          <w:szCs w:val="28"/>
        </w:rPr>
        <w:t>.</w:t>
      </w:r>
      <w:r w:rsidR="00085C49" w:rsidRPr="00085C49">
        <w:rPr>
          <w:sz w:val="28"/>
          <w:szCs w:val="28"/>
        </w:rPr>
        <w:t xml:space="preserve"> </w:t>
      </w:r>
    </w:p>
    <w:p w:rsidR="00085C49" w:rsidRDefault="00085C49" w:rsidP="00085C4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r w:rsidRPr="00162075">
        <w:rPr>
          <w:sz w:val="28"/>
          <w:szCs w:val="28"/>
        </w:rPr>
        <w:t xml:space="preserve">Функцией Комиссии является принятие работ по завершению </w:t>
      </w:r>
      <w:r w:rsidRPr="00162075">
        <w:rPr>
          <w:bCs/>
          <w:sz w:val="28"/>
          <w:szCs w:val="28"/>
        </w:rPr>
        <w:t>переустройства и (или) перепланировки помещения в многоквартирном доме на территории Минераловодского городского округа</w:t>
      </w:r>
      <w:r w:rsidRPr="00162075">
        <w:rPr>
          <w:sz w:val="28"/>
          <w:szCs w:val="28"/>
        </w:rPr>
        <w:t xml:space="preserve">. </w:t>
      </w:r>
    </w:p>
    <w:p w:rsidR="00085C49" w:rsidRPr="00162075" w:rsidRDefault="00085C49" w:rsidP="00085C4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</w:t>
      </w:r>
      <w:r w:rsidR="00700F0F">
        <w:rPr>
          <w:sz w:val="28"/>
          <w:szCs w:val="28"/>
        </w:rPr>
        <w:t xml:space="preserve">К полномочиям </w:t>
      </w:r>
      <w:r>
        <w:rPr>
          <w:sz w:val="28"/>
          <w:szCs w:val="28"/>
        </w:rPr>
        <w:t xml:space="preserve">Комиссия </w:t>
      </w:r>
      <w:r w:rsidR="00700F0F">
        <w:rPr>
          <w:sz w:val="28"/>
          <w:szCs w:val="28"/>
        </w:rPr>
        <w:t>относится</w:t>
      </w:r>
      <w:r w:rsidR="000238E8">
        <w:rPr>
          <w:sz w:val="28"/>
          <w:szCs w:val="28"/>
        </w:rPr>
        <w:t>:</w:t>
      </w:r>
    </w:p>
    <w:p w:rsidR="00085C49" w:rsidRPr="00B5269B" w:rsidRDefault="00085C49" w:rsidP="00085C4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269B">
        <w:rPr>
          <w:rFonts w:ascii="Times New Roman" w:hAnsi="Times New Roman" w:cs="Times New Roman"/>
          <w:sz w:val="28"/>
          <w:szCs w:val="28"/>
        </w:rPr>
        <w:t>- осуществл</w:t>
      </w:r>
      <w:r w:rsidR="00700F0F">
        <w:rPr>
          <w:rFonts w:ascii="Times New Roman" w:hAnsi="Times New Roman" w:cs="Times New Roman"/>
          <w:sz w:val="28"/>
          <w:szCs w:val="28"/>
        </w:rPr>
        <w:t>ение</w:t>
      </w:r>
      <w:r w:rsidRPr="00B5269B">
        <w:rPr>
          <w:rFonts w:ascii="Times New Roman" w:hAnsi="Times New Roman" w:cs="Times New Roman"/>
          <w:sz w:val="28"/>
          <w:szCs w:val="28"/>
        </w:rPr>
        <w:t xml:space="preserve"> приемк</w:t>
      </w:r>
      <w:r w:rsidR="00700F0F">
        <w:rPr>
          <w:rFonts w:ascii="Times New Roman" w:hAnsi="Times New Roman" w:cs="Times New Roman"/>
          <w:sz w:val="28"/>
          <w:szCs w:val="28"/>
        </w:rPr>
        <w:t>и</w:t>
      </w:r>
      <w:r w:rsidRPr="00B5269B">
        <w:rPr>
          <w:rFonts w:ascii="Times New Roman" w:hAnsi="Times New Roman" w:cs="Times New Roman"/>
          <w:sz w:val="28"/>
          <w:szCs w:val="28"/>
        </w:rPr>
        <w:t xml:space="preserve"> </w:t>
      </w:r>
      <w:r w:rsidRPr="00274662">
        <w:rPr>
          <w:rFonts w:ascii="Times New Roman" w:hAnsi="Times New Roman" w:cs="Times New Roman"/>
          <w:sz w:val="28"/>
          <w:szCs w:val="28"/>
        </w:rPr>
        <w:t>по завершению переустройства и (или) перепланировки помещения в многоквартирном доме на территории Минераловодского городского округа</w:t>
      </w:r>
      <w:r w:rsidRPr="00B5269B">
        <w:rPr>
          <w:rFonts w:ascii="Times New Roman" w:hAnsi="Times New Roman" w:cs="Times New Roman"/>
          <w:sz w:val="28"/>
          <w:szCs w:val="28"/>
        </w:rPr>
        <w:t>;</w:t>
      </w:r>
    </w:p>
    <w:p w:rsidR="00162075" w:rsidRPr="00162075" w:rsidRDefault="00085C49" w:rsidP="00085C49">
      <w:pPr>
        <w:pStyle w:val="a3"/>
        <w:ind w:firstLine="708"/>
        <w:jc w:val="both"/>
        <w:rPr>
          <w:sz w:val="28"/>
          <w:szCs w:val="28"/>
        </w:rPr>
      </w:pPr>
      <w:r w:rsidRPr="003D411A">
        <w:rPr>
          <w:rFonts w:ascii="Times New Roman" w:hAnsi="Times New Roman" w:cs="Times New Roman"/>
          <w:sz w:val="28"/>
          <w:szCs w:val="28"/>
        </w:rPr>
        <w:t>- прин</w:t>
      </w:r>
      <w:r w:rsidR="00700F0F">
        <w:rPr>
          <w:rFonts w:ascii="Times New Roman" w:hAnsi="Times New Roman" w:cs="Times New Roman"/>
          <w:sz w:val="28"/>
          <w:szCs w:val="28"/>
        </w:rPr>
        <w:t>ятие</w:t>
      </w:r>
      <w:r w:rsidRPr="003D411A"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700F0F">
        <w:rPr>
          <w:rFonts w:ascii="Times New Roman" w:hAnsi="Times New Roman" w:cs="Times New Roman"/>
          <w:sz w:val="28"/>
          <w:szCs w:val="28"/>
        </w:rPr>
        <w:t>я</w:t>
      </w:r>
      <w:r w:rsidRPr="003D411A">
        <w:rPr>
          <w:rFonts w:ascii="Times New Roman" w:hAnsi="Times New Roman" w:cs="Times New Roman"/>
          <w:sz w:val="28"/>
          <w:szCs w:val="28"/>
        </w:rPr>
        <w:t xml:space="preserve"> об отказе в</w:t>
      </w:r>
      <w:r w:rsidRPr="00B5269B">
        <w:rPr>
          <w:rFonts w:ascii="Times New Roman" w:hAnsi="Times New Roman" w:cs="Times New Roman"/>
          <w:sz w:val="28"/>
          <w:szCs w:val="28"/>
        </w:rPr>
        <w:t xml:space="preserve"> приемке по причине несоответствия произведенной </w:t>
      </w:r>
      <w:r w:rsidRPr="002A092D">
        <w:rPr>
          <w:rFonts w:ascii="Times New Roman" w:hAnsi="Times New Roman" w:cs="Times New Roman"/>
          <w:sz w:val="28"/>
          <w:szCs w:val="28"/>
        </w:rPr>
        <w:t>перепланировки и (или) пер</w:t>
      </w:r>
      <w:r>
        <w:rPr>
          <w:rFonts w:ascii="Times New Roman" w:hAnsi="Times New Roman" w:cs="Times New Roman"/>
          <w:sz w:val="28"/>
          <w:szCs w:val="28"/>
        </w:rPr>
        <w:t>еустройства требованиям проекта.</w:t>
      </w:r>
    </w:p>
    <w:p w:rsidR="00162075" w:rsidRDefault="00162075" w:rsidP="00162075">
      <w:pPr>
        <w:pStyle w:val="s1"/>
        <w:spacing w:before="0" w:beforeAutospacing="0" w:after="0" w:afterAutospacing="0"/>
        <w:ind w:firstLine="640"/>
        <w:jc w:val="both"/>
        <w:rPr>
          <w:sz w:val="28"/>
          <w:szCs w:val="28"/>
        </w:rPr>
      </w:pPr>
      <w:r w:rsidRPr="00162075">
        <w:rPr>
          <w:sz w:val="28"/>
          <w:szCs w:val="28"/>
        </w:rPr>
        <w:t>1.</w:t>
      </w:r>
      <w:r w:rsidR="00085C49">
        <w:rPr>
          <w:sz w:val="28"/>
          <w:szCs w:val="28"/>
        </w:rPr>
        <w:t>5</w:t>
      </w:r>
      <w:r w:rsidRPr="00162075">
        <w:rPr>
          <w:sz w:val="28"/>
          <w:szCs w:val="28"/>
        </w:rPr>
        <w:t>. Комиссия действует на постоянной основе.</w:t>
      </w:r>
    </w:p>
    <w:p w:rsidR="00ED554E" w:rsidRDefault="00ED554E" w:rsidP="00162075">
      <w:pPr>
        <w:pStyle w:val="s1"/>
        <w:spacing w:before="0" w:beforeAutospacing="0" w:after="0" w:afterAutospacing="0"/>
        <w:ind w:firstLine="640"/>
        <w:jc w:val="both"/>
        <w:rPr>
          <w:sz w:val="28"/>
          <w:szCs w:val="28"/>
        </w:rPr>
      </w:pPr>
    </w:p>
    <w:p w:rsidR="00ED554E" w:rsidRPr="00ED554E" w:rsidRDefault="00ED554E" w:rsidP="00ED554E">
      <w:pPr>
        <w:pStyle w:val="s1"/>
        <w:spacing w:before="0" w:beforeAutospacing="0" w:after="0" w:afterAutospacing="0"/>
        <w:jc w:val="center"/>
        <w:rPr>
          <w:b/>
          <w:sz w:val="28"/>
          <w:szCs w:val="28"/>
        </w:rPr>
      </w:pPr>
      <w:r w:rsidRPr="00ED554E">
        <w:rPr>
          <w:b/>
          <w:sz w:val="28"/>
          <w:szCs w:val="28"/>
        </w:rPr>
        <w:t>2. Права и обязанности комиссии</w:t>
      </w:r>
    </w:p>
    <w:p w:rsidR="00ED554E" w:rsidRDefault="00ED554E" w:rsidP="00162075">
      <w:pPr>
        <w:pStyle w:val="s1"/>
        <w:spacing w:before="0" w:beforeAutospacing="0" w:after="0" w:afterAutospacing="0"/>
        <w:ind w:firstLine="640"/>
        <w:jc w:val="both"/>
        <w:rPr>
          <w:sz w:val="28"/>
          <w:szCs w:val="28"/>
        </w:rPr>
      </w:pPr>
    </w:p>
    <w:p w:rsidR="006314E2" w:rsidRPr="003D411A" w:rsidRDefault="00ED554E" w:rsidP="006314E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269B">
        <w:rPr>
          <w:rFonts w:ascii="Times New Roman" w:hAnsi="Times New Roman" w:cs="Times New Roman"/>
          <w:sz w:val="28"/>
          <w:szCs w:val="28"/>
        </w:rPr>
        <w:t>2.</w:t>
      </w:r>
      <w:r w:rsidR="00085C49">
        <w:rPr>
          <w:rFonts w:ascii="Times New Roman" w:hAnsi="Times New Roman" w:cs="Times New Roman"/>
          <w:sz w:val="28"/>
          <w:szCs w:val="28"/>
        </w:rPr>
        <w:t>1</w:t>
      </w:r>
      <w:r w:rsidRPr="00B5269B">
        <w:rPr>
          <w:rFonts w:ascii="Times New Roman" w:hAnsi="Times New Roman" w:cs="Times New Roman"/>
          <w:sz w:val="28"/>
          <w:szCs w:val="28"/>
        </w:rPr>
        <w:t>.</w:t>
      </w:r>
      <w:r w:rsidR="00B5269B" w:rsidRPr="00B5269B">
        <w:rPr>
          <w:rFonts w:ascii="Times New Roman" w:hAnsi="Times New Roman" w:cs="Times New Roman"/>
          <w:sz w:val="28"/>
          <w:szCs w:val="28"/>
        </w:rPr>
        <w:t xml:space="preserve"> </w:t>
      </w:r>
      <w:r w:rsidRPr="00B5269B">
        <w:rPr>
          <w:rFonts w:ascii="Times New Roman" w:hAnsi="Times New Roman" w:cs="Times New Roman"/>
          <w:sz w:val="28"/>
          <w:szCs w:val="28"/>
        </w:rPr>
        <w:t>Комиссия для выполнения возложе</w:t>
      </w:r>
      <w:r w:rsidR="00085C49">
        <w:rPr>
          <w:rFonts w:ascii="Times New Roman" w:hAnsi="Times New Roman" w:cs="Times New Roman"/>
          <w:sz w:val="28"/>
          <w:szCs w:val="28"/>
        </w:rPr>
        <w:t>нных на нее функций имеет право</w:t>
      </w:r>
      <w:r w:rsidR="006314E2" w:rsidRPr="003D411A">
        <w:rPr>
          <w:rFonts w:ascii="Times New Roman" w:hAnsi="Times New Roman" w:cs="Times New Roman"/>
          <w:sz w:val="28"/>
          <w:szCs w:val="28"/>
        </w:rPr>
        <w:t xml:space="preserve"> приглашать (в случае необходимости) для участия в работе комиссии: собственника помещения, управляющую организацию, подрядчика, проектную организацию, специалистов органов государственной власти и местного самоуправления, муниципальных </w:t>
      </w:r>
      <w:r w:rsidR="006314E2" w:rsidRPr="003D411A">
        <w:rPr>
          <w:rFonts w:ascii="Times New Roman" w:hAnsi="Times New Roman" w:cs="Times New Roman"/>
          <w:sz w:val="28"/>
          <w:szCs w:val="28"/>
        </w:rPr>
        <w:lastRenderedPageBreak/>
        <w:t>учреждений и предприятий с правом совещательного голоса и для дачи необходимых пояснений;</w:t>
      </w:r>
    </w:p>
    <w:p w:rsidR="00ED554E" w:rsidRPr="005F3F5E" w:rsidRDefault="00E86A2E" w:rsidP="00B5269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3F5E">
        <w:rPr>
          <w:rFonts w:ascii="Times New Roman" w:hAnsi="Times New Roman" w:cs="Times New Roman"/>
          <w:sz w:val="28"/>
          <w:szCs w:val="28"/>
        </w:rPr>
        <w:t>2.</w:t>
      </w:r>
      <w:r w:rsidR="00085C49">
        <w:rPr>
          <w:rFonts w:ascii="Times New Roman" w:hAnsi="Times New Roman" w:cs="Times New Roman"/>
          <w:sz w:val="28"/>
          <w:szCs w:val="28"/>
        </w:rPr>
        <w:t>2</w:t>
      </w:r>
      <w:r w:rsidRPr="005F3F5E">
        <w:rPr>
          <w:rFonts w:ascii="Times New Roman" w:hAnsi="Times New Roman" w:cs="Times New Roman"/>
          <w:sz w:val="28"/>
          <w:szCs w:val="28"/>
        </w:rPr>
        <w:t xml:space="preserve">. </w:t>
      </w:r>
      <w:r w:rsidR="00ED554E" w:rsidRPr="005F3F5E">
        <w:rPr>
          <w:rFonts w:ascii="Times New Roman" w:hAnsi="Times New Roman" w:cs="Times New Roman"/>
          <w:sz w:val="28"/>
          <w:szCs w:val="28"/>
        </w:rPr>
        <w:t>Комиссия при выполнении возложенных на нее функций обязана:</w:t>
      </w:r>
    </w:p>
    <w:p w:rsidR="00ED554E" w:rsidRPr="005F3F5E" w:rsidRDefault="00F03370" w:rsidP="005F3F5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3F5E">
        <w:rPr>
          <w:rFonts w:ascii="Times New Roman" w:hAnsi="Times New Roman" w:cs="Times New Roman"/>
          <w:sz w:val="28"/>
          <w:szCs w:val="28"/>
        </w:rPr>
        <w:t xml:space="preserve">- </w:t>
      </w:r>
      <w:r w:rsidR="00ED554E" w:rsidRPr="005F3F5E">
        <w:rPr>
          <w:rFonts w:ascii="Times New Roman" w:hAnsi="Times New Roman" w:cs="Times New Roman"/>
          <w:sz w:val="28"/>
          <w:szCs w:val="28"/>
        </w:rPr>
        <w:t xml:space="preserve">организовать приемку переустроенных и (или) перепланированных помещений на основании заявления, направленного собственником помещения или уполномоченным им лицом в </w:t>
      </w:r>
      <w:r w:rsidRPr="005F3F5E">
        <w:rPr>
          <w:rFonts w:ascii="Times New Roman" w:hAnsi="Times New Roman" w:cs="Times New Roman"/>
          <w:sz w:val="28"/>
          <w:szCs w:val="28"/>
        </w:rPr>
        <w:t>а</w:t>
      </w:r>
      <w:r w:rsidR="00ED554E" w:rsidRPr="005F3F5E">
        <w:rPr>
          <w:rFonts w:ascii="Times New Roman" w:hAnsi="Times New Roman" w:cs="Times New Roman"/>
          <w:sz w:val="28"/>
          <w:szCs w:val="28"/>
        </w:rPr>
        <w:t xml:space="preserve">дминистрацию </w:t>
      </w:r>
      <w:r w:rsidRPr="005F3F5E">
        <w:rPr>
          <w:rFonts w:ascii="Times New Roman" w:hAnsi="Times New Roman" w:cs="Times New Roman"/>
          <w:sz w:val="28"/>
          <w:szCs w:val="28"/>
        </w:rPr>
        <w:t>Минераловодского городского округа</w:t>
      </w:r>
      <w:r w:rsidR="00ED554E" w:rsidRPr="005F3F5E">
        <w:rPr>
          <w:rFonts w:ascii="Times New Roman" w:hAnsi="Times New Roman" w:cs="Times New Roman"/>
          <w:sz w:val="28"/>
          <w:szCs w:val="28"/>
        </w:rPr>
        <w:t>;</w:t>
      </w:r>
    </w:p>
    <w:p w:rsidR="00ED554E" w:rsidRDefault="00B5269B" w:rsidP="005F3F5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3F5E">
        <w:rPr>
          <w:rFonts w:ascii="Times New Roman" w:hAnsi="Times New Roman" w:cs="Times New Roman"/>
          <w:sz w:val="28"/>
          <w:szCs w:val="28"/>
        </w:rPr>
        <w:t xml:space="preserve">- </w:t>
      </w:r>
      <w:r w:rsidR="00ED554E" w:rsidRPr="005F3F5E">
        <w:rPr>
          <w:rFonts w:ascii="Times New Roman" w:hAnsi="Times New Roman" w:cs="Times New Roman"/>
          <w:sz w:val="28"/>
          <w:szCs w:val="28"/>
        </w:rPr>
        <w:t xml:space="preserve">ознакомить </w:t>
      </w:r>
      <w:r w:rsidRPr="005F3F5E">
        <w:rPr>
          <w:rFonts w:ascii="Times New Roman" w:hAnsi="Times New Roman" w:cs="Times New Roman"/>
          <w:sz w:val="28"/>
          <w:szCs w:val="28"/>
        </w:rPr>
        <w:t>собственника</w:t>
      </w:r>
      <w:r w:rsidR="00ED554E" w:rsidRPr="005F3F5E">
        <w:rPr>
          <w:rFonts w:ascii="Times New Roman" w:hAnsi="Times New Roman" w:cs="Times New Roman"/>
          <w:sz w:val="28"/>
          <w:szCs w:val="28"/>
        </w:rPr>
        <w:t xml:space="preserve"> помещения или уполномоченного им лица с актом приемочной комиссии и направить его в организацию по учету объектов недвижимого имущества.</w:t>
      </w:r>
    </w:p>
    <w:p w:rsidR="00165CB9" w:rsidRDefault="00165CB9" w:rsidP="005F3F5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65CB9" w:rsidRDefault="00165CB9" w:rsidP="00165CB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Структур</w:t>
      </w:r>
      <w:r w:rsidR="00424555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b/>
          <w:sz w:val="28"/>
          <w:szCs w:val="28"/>
        </w:rPr>
        <w:t xml:space="preserve"> Комиссии</w:t>
      </w:r>
    </w:p>
    <w:p w:rsidR="00165CB9" w:rsidRPr="00165CB9" w:rsidRDefault="00165CB9" w:rsidP="00165CB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554E" w:rsidRPr="005F3F5E" w:rsidRDefault="00165CB9" w:rsidP="005F3F5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</w:t>
      </w:r>
      <w:r w:rsidR="00ED554E" w:rsidRPr="005F3F5E">
        <w:rPr>
          <w:rFonts w:ascii="Times New Roman" w:hAnsi="Times New Roman" w:cs="Times New Roman"/>
          <w:sz w:val="28"/>
          <w:szCs w:val="28"/>
        </w:rPr>
        <w:t>.</w:t>
      </w:r>
      <w:r w:rsidR="00832E1C" w:rsidRPr="005F3F5E">
        <w:rPr>
          <w:rFonts w:ascii="Times New Roman" w:hAnsi="Times New Roman" w:cs="Times New Roman"/>
          <w:sz w:val="28"/>
          <w:szCs w:val="28"/>
        </w:rPr>
        <w:t xml:space="preserve"> </w:t>
      </w:r>
      <w:r w:rsidR="00ED554E" w:rsidRPr="005F3F5E">
        <w:rPr>
          <w:rFonts w:ascii="Times New Roman" w:hAnsi="Times New Roman" w:cs="Times New Roman"/>
          <w:sz w:val="28"/>
          <w:szCs w:val="28"/>
        </w:rPr>
        <w:t>Члены Комиссии участвуют в работе Комиссии в пределах своей компетенции в соответствии с действующим законодательством.</w:t>
      </w:r>
    </w:p>
    <w:p w:rsidR="00ED554E" w:rsidRPr="005F3F5E" w:rsidRDefault="00165CB9" w:rsidP="005F3F5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</w:t>
      </w:r>
      <w:r w:rsidR="00ED554E" w:rsidRPr="005F3F5E">
        <w:rPr>
          <w:rFonts w:ascii="Times New Roman" w:hAnsi="Times New Roman" w:cs="Times New Roman"/>
          <w:sz w:val="28"/>
          <w:szCs w:val="28"/>
        </w:rPr>
        <w:t>.</w:t>
      </w:r>
      <w:r w:rsidR="00832E1C" w:rsidRPr="005F3F5E">
        <w:rPr>
          <w:rFonts w:ascii="Times New Roman" w:hAnsi="Times New Roman" w:cs="Times New Roman"/>
          <w:sz w:val="28"/>
          <w:szCs w:val="28"/>
        </w:rPr>
        <w:t xml:space="preserve"> </w:t>
      </w:r>
      <w:r w:rsidR="00ED554E" w:rsidRPr="005F3F5E">
        <w:rPr>
          <w:rFonts w:ascii="Times New Roman" w:hAnsi="Times New Roman" w:cs="Times New Roman"/>
          <w:sz w:val="28"/>
          <w:szCs w:val="28"/>
        </w:rPr>
        <w:t>Председатель Комиссии:</w:t>
      </w:r>
    </w:p>
    <w:p w:rsidR="00ED554E" w:rsidRPr="005F3F5E" w:rsidRDefault="00ED554E" w:rsidP="005F3F5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3F5E">
        <w:rPr>
          <w:rFonts w:ascii="Times New Roman" w:hAnsi="Times New Roman" w:cs="Times New Roman"/>
          <w:sz w:val="28"/>
          <w:szCs w:val="28"/>
        </w:rPr>
        <w:t>-</w:t>
      </w:r>
      <w:r w:rsidR="00832E1C" w:rsidRPr="005F3F5E">
        <w:rPr>
          <w:rFonts w:ascii="Times New Roman" w:hAnsi="Times New Roman" w:cs="Times New Roman"/>
          <w:sz w:val="28"/>
          <w:szCs w:val="28"/>
        </w:rPr>
        <w:t xml:space="preserve"> </w:t>
      </w:r>
      <w:r w:rsidRPr="005F3F5E">
        <w:rPr>
          <w:rFonts w:ascii="Times New Roman" w:hAnsi="Times New Roman" w:cs="Times New Roman"/>
          <w:sz w:val="28"/>
          <w:szCs w:val="28"/>
        </w:rPr>
        <w:t>осуществляет общее руководство Комиссией;</w:t>
      </w:r>
    </w:p>
    <w:p w:rsidR="00ED554E" w:rsidRPr="005F3F5E" w:rsidRDefault="00ED554E" w:rsidP="005F3F5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3F5E">
        <w:rPr>
          <w:rFonts w:ascii="Times New Roman" w:hAnsi="Times New Roman" w:cs="Times New Roman"/>
          <w:sz w:val="28"/>
          <w:szCs w:val="28"/>
        </w:rPr>
        <w:t>-</w:t>
      </w:r>
      <w:r w:rsidR="00832E1C" w:rsidRPr="005F3F5E">
        <w:rPr>
          <w:rFonts w:ascii="Times New Roman" w:hAnsi="Times New Roman" w:cs="Times New Roman"/>
          <w:sz w:val="28"/>
          <w:szCs w:val="28"/>
        </w:rPr>
        <w:t xml:space="preserve"> </w:t>
      </w:r>
      <w:r w:rsidRPr="005F3F5E">
        <w:rPr>
          <w:rFonts w:ascii="Times New Roman" w:hAnsi="Times New Roman" w:cs="Times New Roman"/>
          <w:sz w:val="28"/>
          <w:szCs w:val="28"/>
        </w:rPr>
        <w:t>ведет заседания Комиссии;</w:t>
      </w:r>
    </w:p>
    <w:p w:rsidR="00ED554E" w:rsidRPr="005F3F5E" w:rsidRDefault="00832E1C" w:rsidP="005F3F5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3F5E">
        <w:rPr>
          <w:rFonts w:ascii="Times New Roman" w:hAnsi="Times New Roman" w:cs="Times New Roman"/>
          <w:sz w:val="28"/>
          <w:szCs w:val="28"/>
        </w:rPr>
        <w:t xml:space="preserve">- </w:t>
      </w:r>
      <w:r w:rsidR="00ED554E" w:rsidRPr="005F3F5E">
        <w:rPr>
          <w:rFonts w:ascii="Times New Roman" w:hAnsi="Times New Roman" w:cs="Times New Roman"/>
          <w:sz w:val="28"/>
          <w:szCs w:val="28"/>
        </w:rPr>
        <w:t xml:space="preserve">передает на утверждение акты </w:t>
      </w:r>
      <w:r w:rsidRPr="005F3F5E">
        <w:rPr>
          <w:rFonts w:ascii="Times New Roman" w:hAnsi="Times New Roman" w:cs="Times New Roman"/>
          <w:sz w:val="28"/>
          <w:szCs w:val="28"/>
        </w:rPr>
        <w:t>приемочной комиссии</w:t>
      </w:r>
      <w:r w:rsidR="00ED554E" w:rsidRPr="005F3F5E">
        <w:rPr>
          <w:rFonts w:ascii="Times New Roman" w:hAnsi="Times New Roman" w:cs="Times New Roman"/>
          <w:sz w:val="28"/>
          <w:szCs w:val="28"/>
        </w:rPr>
        <w:t xml:space="preserve"> Главе </w:t>
      </w:r>
      <w:r w:rsidRPr="005F3F5E">
        <w:rPr>
          <w:rFonts w:ascii="Times New Roman" w:hAnsi="Times New Roman" w:cs="Times New Roman"/>
          <w:sz w:val="28"/>
          <w:szCs w:val="28"/>
        </w:rPr>
        <w:t>Минераловодского городского округа</w:t>
      </w:r>
      <w:r w:rsidR="00ED554E" w:rsidRPr="005F3F5E">
        <w:rPr>
          <w:rFonts w:ascii="Times New Roman" w:hAnsi="Times New Roman" w:cs="Times New Roman"/>
          <w:sz w:val="28"/>
          <w:szCs w:val="28"/>
        </w:rPr>
        <w:t>.</w:t>
      </w:r>
    </w:p>
    <w:p w:rsidR="00ED554E" w:rsidRPr="005F3F5E" w:rsidRDefault="00165CB9" w:rsidP="005F3F5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</w:t>
      </w:r>
      <w:r w:rsidR="00ED554E" w:rsidRPr="005F3F5E">
        <w:rPr>
          <w:rFonts w:ascii="Times New Roman" w:hAnsi="Times New Roman" w:cs="Times New Roman"/>
          <w:sz w:val="28"/>
          <w:szCs w:val="28"/>
        </w:rPr>
        <w:t>.</w:t>
      </w:r>
      <w:r w:rsidR="00832E1C" w:rsidRPr="005F3F5E">
        <w:rPr>
          <w:rFonts w:ascii="Times New Roman" w:hAnsi="Times New Roman" w:cs="Times New Roman"/>
          <w:sz w:val="28"/>
          <w:szCs w:val="28"/>
        </w:rPr>
        <w:t xml:space="preserve"> </w:t>
      </w:r>
      <w:r w:rsidR="00ED554E" w:rsidRPr="005F3F5E">
        <w:rPr>
          <w:rFonts w:ascii="Times New Roman" w:hAnsi="Times New Roman" w:cs="Times New Roman"/>
          <w:sz w:val="28"/>
          <w:szCs w:val="28"/>
        </w:rPr>
        <w:t>Секретарь Комиссии:</w:t>
      </w:r>
    </w:p>
    <w:p w:rsidR="00ED554E" w:rsidRPr="005F3F5E" w:rsidRDefault="00ED554E" w:rsidP="005F3F5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3F5E">
        <w:rPr>
          <w:rFonts w:ascii="Times New Roman" w:hAnsi="Times New Roman" w:cs="Times New Roman"/>
          <w:sz w:val="28"/>
          <w:szCs w:val="28"/>
        </w:rPr>
        <w:t>-</w:t>
      </w:r>
      <w:r w:rsidR="00832E1C" w:rsidRPr="005F3F5E">
        <w:rPr>
          <w:rFonts w:ascii="Times New Roman" w:hAnsi="Times New Roman" w:cs="Times New Roman"/>
          <w:sz w:val="28"/>
          <w:szCs w:val="28"/>
        </w:rPr>
        <w:t xml:space="preserve"> </w:t>
      </w:r>
      <w:r w:rsidRPr="005F3F5E">
        <w:rPr>
          <w:rFonts w:ascii="Times New Roman" w:hAnsi="Times New Roman" w:cs="Times New Roman"/>
          <w:sz w:val="28"/>
          <w:szCs w:val="28"/>
        </w:rPr>
        <w:t>ведет делопроизводство Комиссии;</w:t>
      </w:r>
    </w:p>
    <w:p w:rsidR="00ED554E" w:rsidRPr="005F3F5E" w:rsidRDefault="00ED554E" w:rsidP="005F3F5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3F5E">
        <w:rPr>
          <w:rFonts w:ascii="Times New Roman" w:hAnsi="Times New Roman" w:cs="Times New Roman"/>
          <w:sz w:val="28"/>
          <w:szCs w:val="28"/>
        </w:rPr>
        <w:t>-</w:t>
      </w:r>
      <w:r w:rsidR="00832E1C" w:rsidRPr="005F3F5E">
        <w:rPr>
          <w:rFonts w:ascii="Times New Roman" w:hAnsi="Times New Roman" w:cs="Times New Roman"/>
          <w:sz w:val="28"/>
          <w:szCs w:val="28"/>
        </w:rPr>
        <w:t xml:space="preserve"> </w:t>
      </w:r>
      <w:r w:rsidRPr="005F3F5E">
        <w:rPr>
          <w:rFonts w:ascii="Times New Roman" w:hAnsi="Times New Roman" w:cs="Times New Roman"/>
          <w:sz w:val="28"/>
          <w:szCs w:val="28"/>
        </w:rPr>
        <w:t xml:space="preserve">осуществляет прием заявлений на подготовку акта </w:t>
      </w:r>
      <w:r w:rsidR="00832E1C" w:rsidRPr="005F3F5E">
        <w:rPr>
          <w:rFonts w:ascii="Times New Roman" w:hAnsi="Times New Roman" w:cs="Times New Roman"/>
          <w:sz w:val="28"/>
          <w:szCs w:val="28"/>
        </w:rPr>
        <w:t>приемочной к</w:t>
      </w:r>
      <w:r w:rsidRPr="005F3F5E">
        <w:rPr>
          <w:rFonts w:ascii="Times New Roman" w:hAnsi="Times New Roman" w:cs="Times New Roman"/>
          <w:sz w:val="28"/>
          <w:szCs w:val="28"/>
        </w:rPr>
        <w:t>омиссии;</w:t>
      </w:r>
    </w:p>
    <w:p w:rsidR="00ED554E" w:rsidRPr="005F3F5E" w:rsidRDefault="00ED554E" w:rsidP="005F3F5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3F5E">
        <w:rPr>
          <w:rFonts w:ascii="Times New Roman" w:hAnsi="Times New Roman" w:cs="Times New Roman"/>
          <w:sz w:val="28"/>
          <w:szCs w:val="28"/>
        </w:rPr>
        <w:t>-</w:t>
      </w:r>
      <w:r w:rsidR="00832E1C" w:rsidRPr="005F3F5E">
        <w:rPr>
          <w:rFonts w:ascii="Times New Roman" w:hAnsi="Times New Roman" w:cs="Times New Roman"/>
          <w:sz w:val="28"/>
          <w:szCs w:val="28"/>
        </w:rPr>
        <w:t xml:space="preserve"> </w:t>
      </w:r>
      <w:r w:rsidRPr="005F3F5E">
        <w:rPr>
          <w:rFonts w:ascii="Times New Roman" w:hAnsi="Times New Roman" w:cs="Times New Roman"/>
          <w:sz w:val="28"/>
          <w:szCs w:val="28"/>
        </w:rPr>
        <w:t>готовит повестку заседания Комиссии;</w:t>
      </w:r>
    </w:p>
    <w:p w:rsidR="00ED554E" w:rsidRPr="005F3F5E" w:rsidRDefault="00ED554E" w:rsidP="005F3F5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3F5E">
        <w:rPr>
          <w:rFonts w:ascii="Times New Roman" w:hAnsi="Times New Roman" w:cs="Times New Roman"/>
          <w:sz w:val="28"/>
          <w:szCs w:val="28"/>
        </w:rPr>
        <w:t>-</w:t>
      </w:r>
      <w:r w:rsidR="00832E1C" w:rsidRPr="005F3F5E">
        <w:rPr>
          <w:rFonts w:ascii="Times New Roman" w:hAnsi="Times New Roman" w:cs="Times New Roman"/>
          <w:sz w:val="28"/>
          <w:szCs w:val="28"/>
        </w:rPr>
        <w:t xml:space="preserve"> </w:t>
      </w:r>
      <w:r w:rsidRPr="005F3F5E">
        <w:rPr>
          <w:rFonts w:ascii="Times New Roman" w:hAnsi="Times New Roman" w:cs="Times New Roman"/>
          <w:sz w:val="28"/>
          <w:szCs w:val="28"/>
        </w:rPr>
        <w:t>готовит акты приемки</w:t>
      </w:r>
      <w:r w:rsidR="005F3F5E" w:rsidRPr="005F3F5E">
        <w:rPr>
          <w:rFonts w:ascii="Times New Roman" w:hAnsi="Times New Roman" w:cs="Times New Roman"/>
          <w:sz w:val="28"/>
          <w:szCs w:val="28"/>
        </w:rPr>
        <w:t xml:space="preserve"> Комиссии по утвержденной форме.</w:t>
      </w:r>
    </w:p>
    <w:p w:rsidR="00162075" w:rsidRPr="00162075" w:rsidRDefault="00162075" w:rsidP="00162075">
      <w:pPr>
        <w:pStyle w:val="s1"/>
        <w:spacing w:before="0" w:beforeAutospacing="0" w:after="0" w:afterAutospacing="0"/>
        <w:ind w:firstLine="640"/>
        <w:jc w:val="both"/>
        <w:rPr>
          <w:sz w:val="28"/>
          <w:szCs w:val="28"/>
        </w:rPr>
      </w:pPr>
    </w:p>
    <w:p w:rsidR="00162075" w:rsidRPr="00162075" w:rsidRDefault="00165CB9" w:rsidP="00162075">
      <w:pPr>
        <w:pStyle w:val="s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162075" w:rsidRPr="00162075">
        <w:rPr>
          <w:b/>
          <w:sz w:val="28"/>
          <w:szCs w:val="28"/>
        </w:rPr>
        <w:t>. Порядок деятельности Комиссии</w:t>
      </w:r>
    </w:p>
    <w:p w:rsidR="00165CB9" w:rsidRDefault="00165CB9" w:rsidP="008537E1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EF5267" w:rsidRDefault="00165CB9" w:rsidP="00165CB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162075" w:rsidRPr="00162075">
        <w:rPr>
          <w:sz w:val="28"/>
          <w:szCs w:val="28"/>
        </w:rPr>
        <w:t xml:space="preserve">.1. </w:t>
      </w:r>
      <w:r w:rsidR="00EF5267">
        <w:rPr>
          <w:sz w:val="28"/>
          <w:szCs w:val="28"/>
        </w:rPr>
        <w:t>Основной формой деятельности Комиссии является заседание. В случае возникновения спорных вопросов возможно выездное заседание</w:t>
      </w:r>
      <w:r w:rsidR="00162075" w:rsidRPr="00162075">
        <w:rPr>
          <w:sz w:val="28"/>
          <w:szCs w:val="28"/>
        </w:rPr>
        <w:t>.</w:t>
      </w:r>
    </w:p>
    <w:p w:rsidR="00162075" w:rsidRPr="00162075" w:rsidRDefault="00EF5267" w:rsidP="00165CB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4.2.</w:t>
      </w:r>
      <w:r w:rsidR="0030365A">
        <w:rPr>
          <w:sz w:val="28"/>
          <w:szCs w:val="28"/>
        </w:rPr>
        <w:t xml:space="preserve"> О</w:t>
      </w:r>
      <w:r>
        <w:rPr>
          <w:sz w:val="28"/>
          <w:szCs w:val="28"/>
        </w:rPr>
        <w:t>рганом, обеспечивающим работу Комиссии, определить Управление архитектуры и градостроительства администрации Минераловодского городского округа.</w:t>
      </w:r>
      <w:r w:rsidR="00162075" w:rsidRPr="00162075">
        <w:rPr>
          <w:sz w:val="28"/>
          <w:szCs w:val="28"/>
        </w:rPr>
        <w:t xml:space="preserve"> </w:t>
      </w:r>
    </w:p>
    <w:p w:rsidR="00162075" w:rsidRPr="00162075" w:rsidRDefault="00EF5267" w:rsidP="00162075">
      <w:pPr>
        <w:pStyle w:val="s1"/>
        <w:spacing w:before="0" w:beforeAutospacing="0" w:after="0" w:afterAutospacing="0"/>
        <w:ind w:firstLine="640"/>
        <w:jc w:val="both"/>
        <w:rPr>
          <w:sz w:val="28"/>
          <w:szCs w:val="28"/>
        </w:rPr>
      </w:pPr>
      <w:r>
        <w:rPr>
          <w:sz w:val="28"/>
          <w:szCs w:val="28"/>
        </w:rPr>
        <w:t>4.3.</w:t>
      </w:r>
      <w:r w:rsidR="00162075" w:rsidRPr="00162075">
        <w:rPr>
          <w:sz w:val="28"/>
          <w:szCs w:val="28"/>
        </w:rPr>
        <w:t xml:space="preserve"> В целях подтверждения проведенных работ и составления акта приемочной комиссией </w:t>
      </w:r>
      <w:r w:rsidR="00162075" w:rsidRPr="0065664F">
        <w:rPr>
          <w:sz w:val="28"/>
          <w:szCs w:val="28"/>
        </w:rPr>
        <w:t xml:space="preserve">собственник помещения (наниматель) или уполномоченное им лицо направляет в </w:t>
      </w:r>
      <w:r w:rsidR="008B10EB" w:rsidRPr="0065664F">
        <w:rPr>
          <w:sz w:val="28"/>
          <w:szCs w:val="28"/>
        </w:rPr>
        <w:t xml:space="preserve">администрацию </w:t>
      </w:r>
      <w:r w:rsidR="00DA21F3">
        <w:rPr>
          <w:sz w:val="28"/>
          <w:szCs w:val="28"/>
        </w:rPr>
        <w:t>Минераловодского городского округа</w:t>
      </w:r>
      <w:r w:rsidR="00162075" w:rsidRPr="0065664F">
        <w:rPr>
          <w:sz w:val="28"/>
          <w:szCs w:val="28"/>
        </w:rPr>
        <w:t xml:space="preserve"> заявление на </w:t>
      </w:r>
      <w:r w:rsidR="008B10EB" w:rsidRPr="0065664F">
        <w:rPr>
          <w:sz w:val="28"/>
          <w:szCs w:val="28"/>
        </w:rPr>
        <w:t xml:space="preserve">имя главы </w:t>
      </w:r>
      <w:r w:rsidR="0065664F" w:rsidRPr="0065664F">
        <w:rPr>
          <w:sz w:val="28"/>
          <w:szCs w:val="28"/>
        </w:rPr>
        <w:t xml:space="preserve">Минераловодского городского </w:t>
      </w:r>
      <w:r w:rsidR="0065664F" w:rsidRPr="00B11EBD">
        <w:rPr>
          <w:sz w:val="28"/>
          <w:szCs w:val="28"/>
        </w:rPr>
        <w:t xml:space="preserve">округа </w:t>
      </w:r>
      <w:r w:rsidR="00162075" w:rsidRPr="00B11EBD">
        <w:rPr>
          <w:sz w:val="28"/>
          <w:szCs w:val="28"/>
        </w:rPr>
        <w:t xml:space="preserve">о выдаче акта приемочной комиссии. Заявление рассматривается в течение </w:t>
      </w:r>
      <w:r w:rsidR="00B11EBD" w:rsidRPr="00B11EBD">
        <w:rPr>
          <w:sz w:val="28"/>
          <w:szCs w:val="28"/>
        </w:rPr>
        <w:t>45</w:t>
      </w:r>
      <w:r w:rsidR="004D5FA4" w:rsidRPr="00B11EBD">
        <w:rPr>
          <w:sz w:val="28"/>
          <w:szCs w:val="28"/>
        </w:rPr>
        <w:t xml:space="preserve"> </w:t>
      </w:r>
      <w:r w:rsidR="00162075" w:rsidRPr="00B11EBD">
        <w:rPr>
          <w:sz w:val="28"/>
          <w:szCs w:val="28"/>
        </w:rPr>
        <w:t xml:space="preserve">дней </w:t>
      </w:r>
      <w:proofErr w:type="gramStart"/>
      <w:r w:rsidR="00162075" w:rsidRPr="00B11EBD">
        <w:rPr>
          <w:sz w:val="28"/>
          <w:szCs w:val="28"/>
        </w:rPr>
        <w:t>с даты поступления</w:t>
      </w:r>
      <w:proofErr w:type="gramEnd"/>
      <w:r w:rsidR="00162075" w:rsidRPr="00B11EBD">
        <w:rPr>
          <w:sz w:val="28"/>
          <w:szCs w:val="28"/>
        </w:rPr>
        <w:t xml:space="preserve"> заявления. По результатам рассмотрения заявления и документов, а также обследования объекта переустройства и (или) </w:t>
      </w:r>
      <w:r w:rsidR="00162075" w:rsidRPr="00162075">
        <w:rPr>
          <w:sz w:val="28"/>
          <w:szCs w:val="28"/>
        </w:rPr>
        <w:t>перепланировки Комиссия оформляет акт приемки работ по переустройству и (или) перепланировке.</w:t>
      </w:r>
    </w:p>
    <w:p w:rsidR="00162075" w:rsidRDefault="00EF5267" w:rsidP="00162075">
      <w:pPr>
        <w:pStyle w:val="s1"/>
        <w:spacing w:before="0" w:beforeAutospacing="0" w:after="0" w:afterAutospacing="0"/>
        <w:ind w:firstLine="6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4.4.</w:t>
      </w:r>
      <w:r w:rsidR="00162075" w:rsidRPr="00162075">
        <w:rPr>
          <w:sz w:val="28"/>
          <w:szCs w:val="28"/>
        </w:rPr>
        <w:t xml:space="preserve"> Заседания Комиссии считаются правомочными, если на них присутствует более половины от установленного числа членов Комиссии.</w:t>
      </w:r>
      <w:r>
        <w:rPr>
          <w:sz w:val="28"/>
          <w:szCs w:val="28"/>
        </w:rPr>
        <w:t xml:space="preserve"> Каждый член Комиссии имеет один голос. </w:t>
      </w:r>
      <w:r w:rsidR="00397C6D">
        <w:rPr>
          <w:sz w:val="28"/>
          <w:szCs w:val="28"/>
        </w:rPr>
        <w:t xml:space="preserve">Необходимо личное присутствие каждого члена Комиссии. </w:t>
      </w:r>
      <w:r>
        <w:rPr>
          <w:sz w:val="28"/>
          <w:szCs w:val="28"/>
        </w:rPr>
        <w:t>Решение комиссии принимается большинством голосов. В случае</w:t>
      </w:r>
      <w:proofErr w:type="gramStart"/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если при голосовании равенство голосов</w:t>
      </w:r>
      <w:r w:rsidR="006B03B4">
        <w:rPr>
          <w:sz w:val="28"/>
          <w:szCs w:val="28"/>
        </w:rPr>
        <w:t>, то решающий голос имеет п</w:t>
      </w:r>
      <w:r w:rsidR="00397C6D">
        <w:rPr>
          <w:sz w:val="28"/>
          <w:szCs w:val="28"/>
        </w:rPr>
        <w:t>редседатель К</w:t>
      </w:r>
      <w:r w:rsidR="00196C90">
        <w:rPr>
          <w:sz w:val="28"/>
          <w:szCs w:val="28"/>
        </w:rPr>
        <w:t>омиссии.</w:t>
      </w:r>
    </w:p>
    <w:p w:rsidR="004F409C" w:rsidRPr="00A96882" w:rsidRDefault="004F409C" w:rsidP="00162075">
      <w:pPr>
        <w:pStyle w:val="s1"/>
        <w:spacing w:before="0" w:beforeAutospacing="0" w:after="0" w:afterAutospacing="0"/>
        <w:ind w:firstLine="6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переустройства помещения, затрагивающего газовое оборудование, </w:t>
      </w:r>
      <w:r w:rsidR="00994D66">
        <w:rPr>
          <w:sz w:val="28"/>
          <w:szCs w:val="28"/>
        </w:rPr>
        <w:t xml:space="preserve">на заседании Комиссии </w:t>
      </w:r>
      <w:r>
        <w:rPr>
          <w:sz w:val="28"/>
          <w:szCs w:val="28"/>
        </w:rPr>
        <w:t xml:space="preserve">обязательно присутствие </w:t>
      </w:r>
      <w:r w:rsidRPr="00A96882">
        <w:rPr>
          <w:sz w:val="28"/>
          <w:szCs w:val="28"/>
        </w:rPr>
        <w:t xml:space="preserve">представителя </w:t>
      </w:r>
      <w:r w:rsidR="00A96882" w:rsidRPr="00A96882">
        <w:rPr>
          <w:sz w:val="28"/>
          <w:szCs w:val="28"/>
        </w:rPr>
        <w:t>газо</w:t>
      </w:r>
      <w:r w:rsidR="00C8169F" w:rsidRPr="00A96882">
        <w:rPr>
          <w:sz w:val="28"/>
          <w:szCs w:val="28"/>
        </w:rPr>
        <w:t>снабжающей</w:t>
      </w:r>
      <w:r w:rsidR="00196C90">
        <w:rPr>
          <w:sz w:val="28"/>
          <w:szCs w:val="28"/>
        </w:rPr>
        <w:t xml:space="preserve"> организации, который подлежит включению в состав Комиссии на основании акта администрации Минераловодского городского округа.</w:t>
      </w:r>
    </w:p>
    <w:p w:rsidR="00162075" w:rsidRPr="00162075" w:rsidRDefault="00196C90" w:rsidP="00162075">
      <w:pPr>
        <w:pStyle w:val="s1"/>
        <w:spacing w:before="0" w:beforeAutospacing="0" w:after="0" w:afterAutospacing="0"/>
        <w:ind w:firstLine="640"/>
        <w:jc w:val="both"/>
        <w:rPr>
          <w:sz w:val="28"/>
          <w:szCs w:val="28"/>
        </w:rPr>
      </w:pPr>
      <w:r>
        <w:rPr>
          <w:sz w:val="28"/>
          <w:szCs w:val="28"/>
        </w:rPr>
        <w:t>4.5</w:t>
      </w:r>
      <w:r w:rsidR="00162075" w:rsidRPr="00162075">
        <w:rPr>
          <w:sz w:val="28"/>
          <w:szCs w:val="28"/>
        </w:rPr>
        <w:t xml:space="preserve">. Завершение переустройства и (или) перепланировки помещения подтверждается актом приемочной комиссии. Акт приемочной комиссии о завершении работ по переустройству и (или) перепланировке подписывается всеми </w:t>
      </w:r>
      <w:r w:rsidR="004F409C">
        <w:rPr>
          <w:sz w:val="28"/>
          <w:szCs w:val="28"/>
        </w:rPr>
        <w:t xml:space="preserve">присутствующими </w:t>
      </w:r>
      <w:r w:rsidR="00162075" w:rsidRPr="00162075">
        <w:rPr>
          <w:sz w:val="28"/>
          <w:szCs w:val="28"/>
        </w:rPr>
        <w:t>членами Комиссии.</w:t>
      </w:r>
    </w:p>
    <w:p w:rsidR="00162075" w:rsidRPr="00B11EBD" w:rsidRDefault="00196C90" w:rsidP="00162075">
      <w:pPr>
        <w:pStyle w:val="s1"/>
        <w:spacing w:before="0" w:beforeAutospacing="0" w:after="0" w:afterAutospacing="0"/>
        <w:ind w:firstLine="640"/>
        <w:jc w:val="both"/>
        <w:rPr>
          <w:sz w:val="28"/>
          <w:szCs w:val="28"/>
        </w:rPr>
      </w:pPr>
      <w:r>
        <w:rPr>
          <w:sz w:val="28"/>
          <w:szCs w:val="28"/>
        </w:rPr>
        <w:t>4.6.</w:t>
      </w:r>
      <w:r w:rsidR="00162075" w:rsidRPr="00162075">
        <w:rPr>
          <w:sz w:val="28"/>
          <w:szCs w:val="28"/>
        </w:rPr>
        <w:t xml:space="preserve"> Акт </w:t>
      </w:r>
      <w:r w:rsidR="00162075" w:rsidRPr="00B11EBD">
        <w:rPr>
          <w:sz w:val="28"/>
          <w:szCs w:val="28"/>
        </w:rPr>
        <w:t>приемочной комиссии составляется в трех экземплярах</w:t>
      </w:r>
      <w:r w:rsidR="00844580">
        <w:rPr>
          <w:sz w:val="28"/>
          <w:szCs w:val="28"/>
        </w:rPr>
        <w:t xml:space="preserve"> и передается </w:t>
      </w:r>
      <w:r w:rsidR="00D40466">
        <w:rPr>
          <w:sz w:val="28"/>
          <w:szCs w:val="28"/>
        </w:rPr>
        <w:t xml:space="preserve">в течение 1 рабочего дня </w:t>
      </w:r>
      <w:r w:rsidR="00844580">
        <w:rPr>
          <w:sz w:val="28"/>
          <w:szCs w:val="28"/>
        </w:rPr>
        <w:t>в Управление архитектуры и градостроительства администрации Минераловодского городского округа.</w:t>
      </w:r>
      <w:r w:rsidR="00162075" w:rsidRPr="00B11EBD">
        <w:rPr>
          <w:sz w:val="28"/>
          <w:szCs w:val="28"/>
        </w:rPr>
        <w:t xml:space="preserve"> </w:t>
      </w:r>
      <w:r w:rsidR="00844580">
        <w:rPr>
          <w:sz w:val="28"/>
          <w:szCs w:val="28"/>
        </w:rPr>
        <w:t>О</w:t>
      </w:r>
      <w:r w:rsidR="00162075" w:rsidRPr="00B11EBD">
        <w:rPr>
          <w:sz w:val="28"/>
          <w:szCs w:val="28"/>
        </w:rPr>
        <w:t xml:space="preserve">дин из </w:t>
      </w:r>
      <w:r w:rsidR="00844580">
        <w:rPr>
          <w:sz w:val="28"/>
          <w:szCs w:val="28"/>
        </w:rPr>
        <w:t>экземпляров</w:t>
      </w:r>
      <w:r w:rsidR="00162075" w:rsidRPr="00B11EBD">
        <w:rPr>
          <w:sz w:val="28"/>
          <w:szCs w:val="28"/>
        </w:rPr>
        <w:t xml:space="preserve"> в течение </w:t>
      </w:r>
      <w:r w:rsidR="00FD0C37">
        <w:rPr>
          <w:sz w:val="28"/>
          <w:szCs w:val="28"/>
        </w:rPr>
        <w:t>3</w:t>
      </w:r>
      <w:r w:rsidR="00162075" w:rsidRPr="00B11EBD">
        <w:rPr>
          <w:sz w:val="28"/>
          <w:szCs w:val="28"/>
        </w:rPr>
        <w:t xml:space="preserve"> рабочих дней </w:t>
      </w:r>
      <w:proofErr w:type="gramStart"/>
      <w:r w:rsidR="00162075" w:rsidRPr="00B11EBD">
        <w:rPr>
          <w:sz w:val="28"/>
          <w:szCs w:val="28"/>
        </w:rPr>
        <w:t>с даты подписания</w:t>
      </w:r>
      <w:proofErr w:type="gramEnd"/>
      <w:r w:rsidR="00162075" w:rsidRPr="00B11EBD">
        <w:rPr>
          <w:sz w:val="28"/>
          <w:szCs w:val="28"/>
        </w:rPr>
        <w:t xml:space="preserve"> направляется заявителю, другой в течение того же срока - в орган или организацию, осуществляющие государственный учет объектов недвижимого имущества в соответствии с Федеральным законом от 13</w:t>
      </w:r>
      <w:r w:rsidR="00A10CFB" w:rsidRPr="00B11EBD">
        <w:rPr>
          <w:sz w:val="28"/>
          <w:szCs w:val="28"/>
        </w:rPr>
        <w:t>.07.</w:t>
      </w:r>
      <w:r w:rsidR="00162075" w:rsidRPr="00B11EBD">
        <w:rPr>
          <w:sz w:val="28"/>
          <w:szCs w:val="28"/>
        </w:rPr>
        <w:t>2015 №</w:t>
      </w:r>
      <w:r w:rsidR="00A10CFB" w:rsidRPr="00B11EBD">
        <w:rPr>
          <w:sz w:val="28"/>
          <w:szCs w:val="28"/>
        </w:rPr>
        <w:t xml:space="preserve"> </w:t>
      </w:r>
      <w:r w:rsidR="00162075" w:rsidRPr="00B11EBD">
        <w:rPr>
          <w:sz w:val="28"/>
          <w:szCs w:val="28"/>
        </w:rPr>
        <w:t xml:space="preserve">218-ФЗ </w:t>
      </w:r>
      <w:r w:rsidR="00ED554E" w:rsidRPr="00B11EBD">
        <w:rPr>
          <w:sz w:val="28"/>
          <w:szCs w:val="28"/>
        </w:rPr>
        <w:t>«</w:t>
      </w:r>
      <w:r w:rsidR="00162075" w:rsidRPr="00B11EBD">
        <w:rPr>
          <w:sz w:val="28"/>
          <w:szCs w:val="28"/>
        </w:rPr>
        <w:t>О государственной регистр</w:t>
      </w:r>
      <w:r w:rsidR="00ED554E" w:rsidRPr="00B11EBD">
        <w:rPr>
          <w:sz w:val="28"/>
          <w:szCs w:val="28"/>
        </w:rPr>
        <w:t>ации недвижимости»</w:t>
      </w:r>
      <w:r w:rsidR="00162075" w:rsidRPr="00B11EBD">
        <w:rPr>
          <w:sz w:val="28"/>
          <w:szCs w:val="28"/>
        </w:rPr>
        <w:t xml:space="preserve">, третий экземпляр хранится в </w:t>
      </w:r>
      <w:r w:rsidR="008B10EB" w:rsidRPr="00B11EBD">
        <w:rPr>
          <w:sz w:val="28"/>
          <w:szCs w:val="28"/>
        </w:rPr>
        <w:t>а</w:t>
      </w:r>
      <w:r w:rsidR="00162075" w:rsidRPr="00B11EBD">
        <w:rPr>
          <w:sz w:val="28"/>
          <w:szCs w:val="28"/>
        </w:rPr>
        <w:t xml:space="preserve">дминистрации </w:t>
      </w:r>
      <w:r w:rsidR="008B10EB" w:rsidRPr="00B11EBD">
        <w:rPr>
          <w:sz w:val="28"/>
          <w:szCs w:val="28"/>
        </w:rPr>
        <w:t>Минераловодского городского округа</w:t>
      </w:r>
      <w:r w:rsidR="00162075" w:rsidRPr="00B11EBD">
        <w:rPr>
          <w:sz w:val="28"/>
          <w:szCs w:val="28"/>
        </w:rPr>
        <w:t>.</w:t>
      </w:r>
    </w:p>
    <w:p w:rsidR="00162075" w:rsidRPr="00B11EBD" w:rsidRDefault="00196C90" w:rsidP="00162075">
      <w:pPr>
        <w:pStyle w:val="s1"/>
        <w:spacing w:before="0" w:beforeAutospacing="0" w:after="0" w:afterAutospacing="0"/>
        <w:ind w:firstLine="640"/>
        <w:jc w:val="both"/>
        <w:rPr>
          <w:sz w:val="28"/>
          <w:szCs w:val="28"/>
        </w:rPr>
      </w:pPr>
      <w:r>
        <w:rPr>
          <w:sz w:val="28"/>
          <w:szCs w:val="28"/>
        </w:rPr>
        <w:t>4.7</w:t>
      </w:r>
      <w:r w:rsidR="00162075" w:rsidRPr="00B11EBD">
        <w:rPr>
          <w:sz w:val="28"/>
          <w:szCs w:val="28"/>
        </w:rPr>
        <w:t>. Комиссия отказывает в выдаче акта приемочной комиссии в случае нарушений при проведении работ утвержденного и согласованного в установленном порядке проекта.</w:t>
      </w:r>
    </w:p>
    <w:p w:rsidR="00162075" w:rsidRPr="00B11EBD" w:rsidRDefault="00196C90" w:rsidP="00162075">
      <w:pPr>
        <w:pStyle w:val="s1"/>
        <w:spacing w:before="0" w:beforeAutospacing="0" w:after="0" w:afterAutospacing="0"/>
        <w:ind w:firstLine="640"/>
        <w:jc w:val="both"/>
        <w:rPr>
          <w:sz w:val="28"/>
          <w:szCs w:val="28"/>
        </w:rPr>
      </w:pPr>
      <w:r>
        <w:rPr>
          <w:sz w:val="28"/>
          <w:szCs w:val="28"/>
        </w:rPr>
        <w:t>4.8</w:t>
      </w:r>
      <w:r w:rsidR="00162075" w:rsidRPr="00B11EBD">
        <w:rPr>
          <w:sz w:val="28"/>
          <w:szCs w:val="28"/>
        </w:rPr>
        <w:t xml:space="preserve">. Решение об отказе в выдаче акта подписывается председателем Комиссии </w:t>
      </w:r>
      <w:r w:rsidR="005B74E5" w:rsidRPr="005B74E5">
        <w:rPr>
          <w:sz w:val="28"/>
          <w:szCs w:val="28"/>
        </w:rPr>
        <w:t xml:space="preserve">или, в случае его отсутствия, заместителем председателя Комиссии </w:t>
      </w:r>
      <w:r w:rsidR="00162075" w:rsidRPr="00B11EBD">
        <w:rPr>
          <w:sz w:val="28"/>
          <w:szCs w:val="28"/>
        </w:rPr>
        <w:t xml:space="preserve">и направляется заявителю в течение </w:t>
      </w:r>
      <w:r w:rsidR="00FD0C37">
        <w:rPr>
          <w:sz w:val="28"/>
          <w:szCs w:val="28"/>
        </w:rPr>
        <w:t>3</w:t>
      </w:r>
      <w:r w:rsidR="00162075" w:rsidRPr="00B11EBD">
        <w:rPr>
          <w:sz w:val="28"/>
          <w:szCs w:val="28"/>
        </w:rPr>
        <w:t xml:space="preserve"> рабочих дней с момента его принятия.</w:t>
      </w:r>
    </w:p>
    <w:p w:rsidR="00162075" w:rsidRPr="00C5231B" w:rsidRDefault="00162075" w:rsidP="00162075">
      <w:pPr>
        <w:pStyle w:val="s1"/>
        <w:spacing w:before="0" w:beforeAutospacing="0" w:after="0" w:afterAutospacing="0"/>
        <w:ind w:firstLine="640"/>
        <w:jc w:val="both"/>
      </w:pPr>
    </w:p>
    <w:p w:rsidR="00162075" w:rsidRPr="00162075" w:rsidRDefault="00162075" w:rsidP="0016207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162075" w:rsidRPr="00162075" w:rsidSect="00281E66">
      <w:pgSz w:w="11906" w:h="16838"/>
      <w:pgMar w:top="1134" w:right="851" w:bottom="1134" w:left="1985" w:header="720" w:footer="720" w:gutter="0"/>
      <w:cols w:space="708"/>
      <w:titlePg/>
      <w:docGrid w:linePitch="600" w:charSpace="409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517B25"/>
    <w:multiLevelType w:val="hybridMultilevel"/>
    <w:tmpl w:val="9F167CB4"/>
    <w:lvl w:ilvl="0" w:tplc="D8223D36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">
    <w:nsid w:val="697B73CE"/>
    <w:multiLevelType w:val="multilevel"/>
    <w:tmpl w:val="D00870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200"/>
  <w:drawingGridVerticalSpacing w:val="300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E66"/>
    <w:rsid w:val="000238E8"/>
    <w:rsid w:val="00085C49"/>
    <w:rsid w:val="00162075"/>
    <w:rsid w:val="00165CB9"/>
    <w:rsid w:val="00171751"/>
    <w:rsid w:val="00196C90"/>
    <w:rsid w:val="00250080"/>
    <w:rsid w:val="00274662"/>
    <w:rsid w:val="00281E66"/>
    <w:rsid w:val="002A092D"/>
    <w:rsid w:val="002A6059"/>
    <w:rsid w:val="003016C0"/>
    <w:rsid w:val="0030365A"/>
    <w:rsid w:val="00397C6D"/>
    <w:rsid w:val="003D411A"/>
    <w:rsid w:val="00424555"/>
    <w:rsid w:val="0049028F"/>
    <w:rsid w:val="004A7DEC"/>
    <w:rsid w:val="004D5FA4"/>
    <w:rsid w:val="004F3185"/>
    <w:rsid w:val="004F409C"/>
    <w:rsid w:val="00524B8B"/>
    <w:rsid w:val="0052744A"/>
    <w:rsid w:val="0057107F"/>
    <w:rsid w:val="0057569A"/>
    <w:rsid w:val="005B74E5"/>
    <w:rsid w:val="005C751F"/>
    <w:rsid w:val="005F3F5E"/>
    <w:rsid w:val="006314E2"/>
    <w:rsid w:val="0065664F"/>
    <w:rsid w:val="006B03B4"/>
    <w:rsid w:val="006E35DC"/>
    <w:rsid w:val="006F1828"/>
    <w:rsid w:val="00700F0F"/>
    <w:rsid w:val="00761F45"/>
    <w:rsid w:val="00823863"/>
    <w:rsid w:val="00832E1C"/>
    <w:rsid w:val="00844580"/>
    <w:rsid w:val="008537E1"/>
    <w:rsid w:val="008A70FE"/>
    <w:rsid w:val="008B10EB"/>
    <w:rsid w:val="0094118F"/>
    <w:rsid w:val="00994D66"/>
    <w:rsid w:val="009E4330"/>
    <w:rsid w:val="00A04CC1"/>
    <w:rsid w:val="00A10CFB"/>
    <w:rsid w:val="00A14075"/>
    <w:rsid w:val="00A70BEE"/>
    <w:rsid w:val="00A918B7"/>
    <w:rsid w:val="00A96882"/>
    <w:rsid w:val="00AA765C"/>
    <w:rsid w:val="00AF4580"/>
    <w:rsid w:val="00B11EBD"/>
    <w:rsid w:val="00B5269B"/>
    <w:rsid w:val="00B61783"/>
    <w:rsid w:val="00B7266B"/>
    <w:rsid w:val="00BF1D44"/>
    <w:rsid w:val="00C77451"/>
    <w:rsid w:val="00C8169F"/>
    <w:rsid w:val="00D40466"/>
    <w:rsid w:val="00D7172C"/>
    <w:rsid w:val="00DA21F3"/>
    <w:rsid w:val="00DE2987"/>
    <w:rsid w:val="00E65C88"/>
    <w:rsid w:val="00E86A2E"/>
    <w:rsid w:val="00EA3D3F"/>
    <w:rsid w:val="00ED554E"/>
    <w:rsid w:val="00EF5267"/>
    <w:rsid w:val="00F03370"/>
    <w:rsid w:val="00F14AAB"/>
    <w:rsid w:val="00F616DB"/>
    <w:rsid w:val="00FD0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0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62075"/>
    <w:pPr>
      <w:spacing w:after="0" w:line="240" w:lineRule="auto"/>
    </w:pPr>
  </w:style>
  <w:style w:type="paragraph" w:styleId="a4">
    <w:name w:val="Body Text"/>
    <w:basedOn w:val="a"/>
    <w:link w:val="a5"/>
    <w:rsid w:val="00162075"/>
    <w:pPr>
      <w:jc w:val="center"/>
    </w:pPr>
    <w:rPr>
      <w:sz w:val="24"/>
      <w:lang w:val="en-US"/>
    </w:rPr>
  </w:style>
  <w:style w:type="character" w:customStyle="1" w:styleId="a5">
    <w:name w:val="Основной текст Знак"/>
    <w:basedOn w:val="a0"/>
    <w:link w:val="a4"/>
    <w:rsid w:val="00162075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1">
    <w:name w:val="Заголовок №1_"/>
    <w:basedOn w:val="a0"/>
    <w:link w:val="10"/>
    <w:rsid w:val="00162075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162075"/>
    <w:pPr>
      <w:widowControl w:val="0"/>
      <w:shd w:val="clear" w:color="auto" w:fill="FFFFFF"/>
      <w:spacing w:after="240" w:line="317" w:lineRule="exact"/>
      <w:ind w:hanging="1760"/>
      <w:outlineLvl w:val="0"/>
    </w:pPr>
    <w:rPr>
      <w:b/>
      <w:bCs/>
      <w:sz w:val="28"/>
      <w:szCs w:val="28"/>
      <w:lang w:eastAsia="en-US"/>
    </w:rPr>
  </w:style>
  <w:style w:type="character" w:styleId="a6">
    <w:name w:val="Hyperlink"/>
    <w:basedOn w:val="a0"/>
    <w:uiPriority w:val="99"/>
    <w:semiHidden/>
    <w:unhideWhenUsed/>
    <w:rsid w:val="00162075"/>
    <w:rPr>
      <w:color w:val="0000FF"/>
      <w:u w:val="single"/>
    </w:rPr>
  </w:style>
  <w:style w:type="paragraph" w:customStyle="1" w:styleId="s1">
    <w:name w:val="s_1"/>
    <w:basedOn w:val="a"/>
    <w:rsid w:val="00162075"/>
    <w:pPr>
      <w:spacing w:before="100" w:beforeAutospacing="1" w:after="100" w:afterAutospacing="1"/>
    </w:pPr>
    <w:rPr>
      <w:sz w:val="24"/>
      <w:szCs w:val="24"/>
    </w:rPr>
  </w:style>
  <w:style w:type="paragraph" w:customStyle="1" w:styleId="s3">
    <w:name w:val="s_3"/>
    <w:basedOn w:val="a"/>
    <w:rsid w:val="00162075"/>
    <w:pPr>
      <w:spacing w:before="100" w:beforeAutospacing="1" w:after="100" w:afterAutospacing="1"/>
    </w:pPr>
    <w:rPr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A1407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1407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0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62075"/>
    <w:pPr>
      <w:spacing w:after="0" w:line="240" w:lineRule="auto"/>
    </w:pPr>
  </w:style>
  <w:style w:type="paragraph" w:styleId="a4">
    <w:name w:val="Body Text"/>
    <w:basedOn w:val="a"/>
    <w:link w:val="a5"/>
    <w:rsid w:val="00162075"/>
    <w:pPr>
      <w:jc w:val="center"/>
    </w:pPr>
    <w:rPr>
      <w:sz w:val="24"/>
      <w:lang w:val="en-US"/>
    </w:rPr>
  </w:style>
  <w:style w:type="character" w:customStyle="1" w:styleId="a5">
    <w:name w:val="Основной текст Знак"/>
    <w:basedOn w:val="a0"/>
    <w:link w:val="a4"/>
    <w:rsid w:val="00162075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1">
    <w:name w:val="Заголовок №1_"/>
    <w:basedOn w:val="a0"/>
    <w:link w:val="10"/>
    <w:rsid w:val="00162075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162075"/>
    <w:pPr>
      <w:widowControl w:val="0"/>
      <w:shd w:val="clear" w:color="auto" w:fill="FFFFFF"/>
      <w:spacing w:after="240" w:line="317" w:lineRule="exact"/>
      <w:ind w:hanging="1760"/>
      <w:outlineLvl w:val="0"/>
    </w:pPr>
    <w:rPr>
      <w:b/>
      <w:bCs/>
      <w:sz w:val="28"/>
      <w:szCs w:val="28"/>
      <w:lang w:eastAsia="en-US"/>
    </w:rPr>
  </w:style>
  <w:style w:type="character" w:styleId="a6">
    <w:name w:val="Hyperlink"/>
    <w:basedOn w:val="a0"/>
    <w:uiPriority w:val="99"/>
    <w:semiHidden/>
    <w:unhideWhenUsed/>
    <w:rsid w:val="00162075"/>
    <w:rPr>
      <w:color w:val="0000FF"/>
      <w:u w:val="single"/>
    </w:rPr>
  </w:style>
  <w:style w:type="paragraph" w:customStyle="1" w:styleId="s1">
    <w:name w:val="s_1"/>
    <w:basedOn w:val="a"/>
    <w:rsid w:val="00162075"/>
    <w:pPr>
      <w:spacing w:before="100" w:beforeAutospacing="1" w:after="100" w:afterAutospacing="1"/>
    </w:pPr>
    <w:rPr>
      <w:sz w:val="24"/>
      <w:szCs w:val="24"/>
    </w:rPr>
  </w:style>
  <w:style w:type="paragraph" w:customStyle="1" w:styleId="s3">
    <w:name w:val="s_3"/>
    <w:basedOn w:val="a"/>
    <w:rsid w:val="00162075"/>
    <w:pPr>
      <w:spacing w:before="100" w:beforeAutospacing="1" w:after="100" w:afterAutospacing="1"/>
    </w:pPr>
    <w:rPr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A1407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1407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internet.garant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nternet.garant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848</Words>
  <Characters>4838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2019-09-04T09:03:00Z</cp:lastPrinted>
  <dcterms:created xsi:type="dcterms:W3CDTF">2019-09-25T08:15:00Z</dcterms:created>
  <dcterms:modified xsi:type="dcterms:W3CDTF">2019-09-25T08:15:00Z</dcterms:modified>
</cp:coreProperties>
</file>